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59" w:rsidRDefault="0052191E" w:rsidP="00B45E59">
      <w:pPr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Requerimientos mínimos para la confección de Bases de Licitación.</w:t>
      </w:r>
    </w:p>
    <w:p w:rsidR="0052191E" w:rsidRPr="00765B38" w:rsidRDefault="0052191E" w:rsidP="00B45E59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78"/>
        <w:gridCol w:w="1784"/>
        <w:gridCol w:w="4158"/>
      </w:tblGrid>
      <w:tr w:rsidR="00DF4DBB" w:rsidRPr="00765B38" w:rsidTr="00504D1D">
        <w:tc>
          <w:tcPr>
            <w:tcW w:w="534" w:type="dxa"/>
            <w:vMerge w:val="restart"/>
            <w:vAlign w:val="center"/>
          </w:tcPr>
          <w:p w:rsidR="00DF4DBB" w:rsidRPr="00BF563C" w:rsidRDefault="00DF4DBB" w:rsidP="00DF4DB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</w:t>
            </w:r>
          </w:p>
        </w:tc>
        <w:tc>
          <w:tcPr>
            <w:tcW w:w="2578" w:type="dxa"/>
            <w:vMerge w:val="restart"/>
            <w:vAlign w:val="center"/>
          </w:tcPr>
          <w:p w:rsidR="00DF4DBB" w:rsidRPr="00504D1D" w:rsidRDefault="00D46D66" w:rsidP="00504D1D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Datos del contacto para esta a</w:t>
            </w:r>
            <w:r w:rsidR="00DF4DBB" w:rsidRPr="00504D1D">
              <w:rPr>
                <w:rFonts w:ascii="Arial" w:hAnsi="Arial" w:cs="Arial"/>
                <w:bCs/>
                <w:lang w:val="es-ES_tradnl"/>
              </w:rPr>
              <w:t>dquisición</w:t>
            </w:r>
          </w:p>
        </w:tc>
        <w:tc>
          <w:tcPr>
            <w:tcW w:w="1784" w:type="dxa"/>
          </w:tcPr>
          <w:p w:rsidR="00DF4DBB" w:rsidRPr="00504D1D" w:rsidRDefault="00DF4DBB" w:rsidP="00BC7063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Nombre completo</w:t>
            </w:r>
          </w:p>
        </w:tc>
        <w:tc>
          <w:tcPr>
            <w:tcW w:w="4158" w:type="dxa"/>
          </w:tcPr>
          <w:p w:rsidR="00DF4DBB" w:rsidRPr="00765B38" w:rsidRDefault="00DF4DBB" w:rsidP="00BC7063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DF4DBB" w:rsidRPr="00765B38" w:rsidTr="00DF4DBB">
        <w:tc>
          <w:tcPr>
            <w:tcW w:w="534" w:type="dxa"/>
            <w:vMerge/>
          </w:tcPr>
          <w:p w:rsidR="00DF4DBB" w:rsidRPr="00765B38" w:rsidRDefault="00DF4DBB" w:rsidP="00BC7063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78" w:type="dxa"/>
            <w:vMerge/>
          </w:tcPr>
          <w:p w:rsidR="00DF4DBB" w:rsidRPr="00504D1D" w:rsidRDefault="00DF4DBB" w:rsidP="00BC7063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784" w:type="dxa"/>
          </w:tcPr>
          <w:p w:rsidR="00DF4DBB" w:rsidRPr="00504D1D" w:rsidRDefault="00DF4DBB" w:rsidP="00BC7063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Cargo</w:t>
            </w:r>
          </w:p>
        </w:tc>
        <w:tc>
          <w:tcPr>
            <w:tcW w:w="4158" w:type="dxa"/>
          </w:tcPr>
          <w:p w:rsidR="00DF4DBB" w:rsidRPr="00765B38" w:rsidRDefault="00DF4DBB" w:rsidP="00BC7063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F4DBB" w:rsidRPr="00765B38" w:rsidTr="00DF4DBB">
        <w:tc>
          <w:tcPr>
            <w:tcW w:w="534" w:type="dxa"/>
            <w:vMerge/>
          </w:tcPr>
          <w:p w:rsidR="00DF4DBB" w:rsidRPr="00765B38" w:rsidRDefault="00DF4DBB" w:rsidP="00BC7063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78" w:type="dxa"/>
            <w:vMerge/>
          </w:tcPr>
          <w:p w:rsidR="00DF4DBB" w:rsidRPr="00504D1D" w:rsidRDefault="00DF4DBB" w:rsidP="00BC7063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784" w:type="dxa"/>
          </w:tcPr>
          <w:p w:rsidR="00DF4DBB" w:rsidRPr="00504D1D" w:rsidRDefault="00DF4DBB" w:rsidP="00BC7063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Teléfono</w:t>
            </w:r>
          </w:p>
        </w:tc>
        <w:tc>
          <w:tcPr>
            <w:tcW w:w="4158" w:type="dxa"/>
          </w:tcPr>
          <w:p w:rsidR="00DF4DBB" w:rsidRPr="00765B38" w:rsidRDefault="00DF4DBB" w:rsidP="00BC7063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F4DBB" w:rsidRPr="00765B38" w:rsidTr="00DF4DBB">
        <w:tc>
          <w:tcPr>
            <w:tcW w:w="534" w:type="dxa"/>
            <w:vMerge/>
          </w:tcPr>
          <w:p w:rsidR="00DF4DBB" w:rsidRPr="00765B38" w:rsidRDefault="00DF4DBB" w:rsidP="00BC7063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78" w:type="dxa"/>
            <w:vMerge/>
          </w:tcPr>
          <w:p w:rsidR="00DF4DBB" w:rsidRPr="00504D1D" w:rsidRDefault="00DF4DBB" w:rsidP="00BC7063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784" w:type="dxa"/>
          </w:tcPr>
          <w:p w:rsidR="00DF4DBB" w:rsidRPr="00504D1D" w:rsidRDefault="00DF4DBB" w:rsidP="00BC7063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E-mail</w:t>
            </w:r>
          </w:p>
        </w:tc>
        <w:tc>
          <w:tcPr>
            <w:tcW w:w="4158" w:type="dxa"/>
          </w:tcPr>
          <w:p w:rsidR="00DF4DBB" w:rsidRPr="00765B38" w:rsidRDefault="00DF4DBB" w:rsidP="00BC7063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B45E59" w:rsidRPr="00BF563C" w:rsidRDefault="00B45E59" w:rsidP="00BF563C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2551"/>
        <w:gridCol w:w="5969"/>
      </w:tblGrid>
      <w:tr w:rsidR="00DF4DBB" w:rsidTr="00DF4DBB">
        <w:tc>
          <w:tcPr>
            <w:tcW w:w="534" w:type="dxa"/>
            <w:vAlign w:val="center"/>
          </w:tcPr>
          <w:p w:rsidR="00DF4DBB" w:rsidRPr="00765B38" w:rsidRDefault="00DF4DBB" w:rsidP="00DF4DB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2</w:t>
            </w:r>
          </w:p>
        </w:tc>
        <w:tc>
          <w:tcPr>
            <w:tcW w:w="2551" w:type="dxa"/>
          </w:tcPr>
          <w:p w:rsidR="00DF4DBB" w:rsidRDefault="00DF4DBB" w:rsidP="00793502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Nombre de la adquisición o denominación de la licitación</w:t>
            </w:r>
          </w:p>
        </w:tc>
        <w:tc>
          <w:tcPr>
            <w:tcW w:w="5969" w:type="dxa"/>
          </w:tcPr>
          <w:p w:rsidR="00DF4DBB" w:rsidRDefault="00DF4DBB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45E59" w:rsidRDefault="00B45E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51"/>
        <w:gridCol w:w="5969"/>
      </w:tblGrid>
      <w:tr w:rsidR="00DF4DBB" w:rsidRPr="00504D1D" w:rsidTr="00DF4DBB">
        <w:tc>
          <w:tcPr>
            <w:tcW w:w="534" w:type="dxa"/>
            <w:vAlign w:val="center"/>
          </w:tcPr>
          <w:p w:rsidR="00DF4DBB" w:rsidRPr="00504D1D" w:rsidRDefault="00DF4DBB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2551" w:type="dxa"/>
          </w:tcPr>
          <w:p w:rsidR="00DF4DBB" w:rsidRPr="00504D1D" w:rsidRDefault="00DF4DBB" w:rsidP="00504D1D">
            <w:pPr>
              <w:rPr>
                <w:rFonts w:ascii="Arial" w:hAnsi="Arial" w:cs="Arial"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Antecedentes Técnicos del bien o servicio a adquirir (en los casos que no se adjunten términos de referencia o bases técnicas)</w:t>
            </w:r>
          </w:p>
        </w:tc>
        <w:tc>
          <w:tcPr>
            <w:tcW w:w="5969" w:type="dxa"/>
          </w:tcPr>
          <w:p w:rsidR="00DF4DBB" w:rsidRPr="00504D1D" w:rsidRDefault="00DF4DBB" w:rsidP="00504D1D">
            <w:pPr>
              <w:rPr>
                <w:rFonts w:ascii="Arial" w:hAnsi="Arial" w:cs="Arial"/>
                <w:bCs/>
                <w:lang w:val="es-ES_tradnl"/>
              </w:rPr>
            </w:pPr>
          </w:p>
        </w:tc>
      </w:tr>
    </w:tbl>
    <w:p w:rsidR="00B45E59" w:rsidRPr="00765B38" w:rsidRDefault="00B45E59" w:rsidP="00B45E59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06"/>
        <w:gridCol w:w="1274"/>
        <w:gridCol w:w="2407"/>
        <w:gridCol w:w="2422"/>
      </w:tblGrid>
      <w:tr w:rsidR="00E61F37" w:rsidRPr="00765B38" w:rsidTr="00504D1D">
        <w:trPr>
          <w:cantSplit/>
          <w:trHeight w:val="556"/>
        </w:trPr>
        <w:tc>
          <w:tcPr>
            <w:tcW w:w="534" w:type="dxa"/>
            <w:vMerge w:val="restart"/>
            <w:vAlign w:val="center"/>
          </w:tcPr>
          <w:p w:rsidR="00E61F37" w:rsidRPr="00BF563C" w:rsidRDefault="00E61F37" w:rsidP="00E61F37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4</w:t>
            </w:r>
          </w:p>
        </w:tc>
        <w:tc>
          <w:tcPr>
            <w:tcW w:w="8508" w:type="dxa"/>
            <w:gridSpan w:val="4"/>
          </w:tcPr>
          <w:p w:rsidR="00E61F37" w:rsidRPr="00BF563C" w:rsidRDefault="00E61F37" w:rsidP="00F54D79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Cr</w:t>
            </w:r>
            <w:r w:rsidR="00F54D79">
              <w:rPr>
                <w:rFonts w:ascii="Arial" w:hAnsi="Arial" w:cs="Arial"/>
                <w:bCs/>
                <w:lang w:val="es-ES_tradnl"/>
              </w:rPr>
              <w:t>iterios de evaluación (mínimo 4</w:t>
            </w:r>
            <w:r w:rsidRPr="00504D1D">
              <w:rPr>
                <w:rFonts w:ascii="Arial" w:hAnsi="Arial" w:cs="Arial"/>
                <w:bCs/>
                <w:lang w:val="es-ES_tradnl"/>
              </w:rPr>
              <w:t xml:space="preserve"> y deberán in</w:t>
            </w:r>
            <w:r w:rsidR="00F54D79">
              <w:rPr>
                <w:rFonts w:ascii="Arial" w:hAnsi="Arial" w:cs="Arial"/>
                <w:bCs/>
                <w:lang w:val="es-ES_tradnl"/>
              </w:rPr>
              <w:t>cluir siempre: “Oferta económica” y</w:t>
            </w:r>
            <w:r w:rsidRPr="00504D1D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F54D79">
              <w:rPr>
                <w:rFonts w:ascii="Arial" w:hAnsi="Arial" w:cs="Arial"/>
                <w:bCs/>
                <w:lang w:val="es-ES_tradnl"/>
              </w:rPr>
              <w:t>“</w:t>
            </w:r>
            <w:r w:rsidRPr="00504D1D">
              <w:rPr>
                <w:rFonts w:ascii="Arial" w:hAnsi="Arial" w:cs="Arial"/>
                <w:bCs/>
                <w:lang w:val="es-ES_tradnl"/>
              </w:rPr>
              <w:t>Calidad Técnica</w:t>
            </w:r>
            <w:r w:rsidR="00F54D79">
              <w:rPr>
                <w:rFonts w:ascii="Arial" w:hAnsi="Arial" w:cs="Arial"/>
                <w:bCs/>
                <w:lang w:val="es-ES_tradnl"/>
              </w:rPr>
              <w:t>”</w:t>
            </w:r>
            <w:r w:rsidRPr="00504D1D">
              <w:rPr>
                <w:rFonts w:ascii="Arial" w:hAnsi="Arial" w:cs="Arial"/>
                <w:bCs/>
                <w:lang w:val="es-ES_tradnl"/>
              </w:rPr>
              <w:t>) y en su tabla llenar las siguientes columnas</w:t>
            </w:r>
          </w:p>
        </w:tc>
      </w:tr>
      <w:tr w:rsidR="00E61F37" w:rsidRPr="00765B38" w:rsidTr="00504D1D">
        <w:trPr>
          <w:cantSplit/>
          <w:trHeight w:val="378"/>
        </w:trPr>
        <w:tc>
          <w:tcPr>
            <w:tcW w:w="534" w:type="dxa"/>
            <w:vMerge/>
          </w:tcPr>
          <w:p w:rsidR="00E61F37" w:rsidRDefault="00E61F37" w:rsidP="00B45E59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406" w:type="dxa"/>
          </w:tcPr>
          <w:p w:rsidR="00E61F37" w:rsidRPr="00765B38" w:rsidRDefault="00E61F37" w:rsidP="00B45E59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Criterio</w:t>
            </w:r>
          </w:p>
        </w:tc>
        <w:tc>
          <w:tcPr>
            <w:tcW w:w="1274" w:type="dxa"/>
          </w:tcPr>
          <w:p w:rsidR="00E61F37" w:rsidRPr="00765B38" w:rsidRDefault="00E61F37" w:rsidP="00BC706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Porcentaje</w:t>
            </w:r>
          </w:p>
        </w:tc>
        <w:tc>
          <w:tcPr>
            <w:tcW w:w="2407" w:type="dxa"/>
          </w:tcPr>
          <w:p w:rsidR="00E61F37" w:rsidRPr="00765B38" w:rsidRDefault="00E61F37" w:rsidP="00B45E5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Descripción</w:t>
            </w:r>
          </w:p>
        </w:tc>
        <w:tc>
          <w:tcPr>
            <w:tcW w:w="2422" w:type="dxa"/>
          </w:tcPr>
          <w:p w:rsidR="00E61F37" w:rsidRDefault="00E61F37" w:rsidP="00B45E5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Medida de Calculo</w:t>
            </w:r>
          </w:p>
        </w:tc>
      </w:tr>
      <w:tr w:rsidR="00504D1D" w:rsidRPr="00765B38" w:rsidTr="00504D1D">
        <w:trPr>
          <w:cantSplit/>
          <w:trHeight w:val="269"/>
        </w:trPr>
        <w:tc>
          <w:tcPr>
            <w:tcW w:w="534" w:type="dxa"/>
            <w:vMerge/>
          </w:tcPr>
          <w:p w:rsidR="00504D1D" w:rsidRDefault="00504D1D" w:rsidP="00B45E59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406" w:type="dxa"/>
          </w:tcPr>
          <w:p w:rsidR="00504D1D" w:rsidRDefault="00504D1D" w:rsidP="00B45E59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4" w:type="dxa"/>
          </w:tcPr>
          <w:p w:rsidR="00504D1D" w:rsidRDefault="00504D1D" w:rsidP="00BC706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407" w:type="dxa"/>
          </w:tcPr>
          <w:p w:rsidR="00504D1D" w:rsidRDefault="00504D1D" w:rsidP="00B45E5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422" w:type="dxa"/>
          </w:tcPr>
          <w:p w:rsidR="00504D1D" w:rsidRDefault="00504D1D" w:rsidP="00B45E5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504D1D" w:rsidRPr="00765B38" w:rsidTr="00504D1D">
        <w:trPr>
          <w:cantSplit/>
          <w:trHeight w:val="287"/>
        </w:trPr>
        <w:tc>
          <w:tcPr>
            <w:tcW w:w="534" w:type="dxa"/>
            <w:vMerge/>
          </w:tcPr>
          <w:p w:rsidR="00504D1D" w:rsidRDefault="00504D1D" w:rsidP="00B45E59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406" w:type="dxa"/>
          </w:tcPr>
          <w:p w:rsidR="00504D1D" w:rsidRDefault="00504D1D" w:rsidP="00B45E59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4" w:type="dxa"/>
          </w:tcPr>
          <w:p w:rsidR="00504D1D" w:rsidRDefault="00504D1D" w:rsidP="00BC706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407" w:type="dxa"/>
          </w:tcPr>
          <w:p w:rsidR="00504D1D" w:rsidRDefault="00504D1D" w:rsidP="00B45E5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2422" w:type="dxa"/>
          </w:tcPr>
          <w:p w:rsidR="00504D1D" w:rsidRDefault="00504D1D" w:rsidP="00B45E5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:rsidR="00B45E59" w:rsidRPr="00BF563C" w:rsidRDefault="00B45E59" w:rsidP="00BF563C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568"/>
        <w:gridCol w:w="2551"/>
        <w:gridCol w:w="5969"/>
      </w:tblGrid>
      <w:tr w:rsidR="00E61F37" w:rsidTr="00E61F37">
        <w:tc>
          <w:tcPr>
            <w:tcW w:w="568" w:type="dxa"/>
            <w:vAlign w:val="center"/>
          </w:tcPr>
          <w:p w:rsidR="00E61F37" w:rsidRPr="00E61F37" w:rsidRDefault="00E61F37" w:rsidP="00E61F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61F3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551" w:type="dxa"/>
          </w:tcPr>
          <w:p w:rsidR="00E61F37" w:rsidRDefault="00E61F37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Tabla de Calificación de los criterios de Calculo</w:t>
            </w:r>
          </w:p>
        </w:tc>
        <w:tc>
          <w:tcPr>
            <w:tcW w:w="5969" w:type="dxa"/>
          </w:tcPr>
          <w:p w:rsidR="00E61F37" w:rsidRDefault="00E61F37" w:rsidP="00BF563C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F563C" w:rsidRPr="00504D1D" w:rsidRDefault="00BF563C" w:rsidP="00504D1D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2551"/>
        <w:gridCol w:w="5969"/>
      </w:tblGrid>
      <w:tr w:rsidR="00E61F37" w:rsidTr="00E61F37">
        <w:tc>
          <w:tcPr>
            <w:tcW w:w="534" w:type="dxa"/>
            <w:vAlign w:val="center"/>
          </w:tcPr>
          <w:p w:rsidR="00E61F37" w:rsidRPr="00BF563C" w:rsidRDefault="00E61F37" w:rsidP="00E61F37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6</w:t>
            </w:r>
          </w:p>
        </w:tc>
        <w:tc>
          <w:tcPr>
            <w:tcW w:w="2551" w:type="dxa"/>
          </w:tcPr>
          <w:p w:rsidR="00E61F37" w:rsidRDefault="00E61F37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Mecanismo para resolver empates (tienen que ser distintos a los definidos en los criterios)</w:t>
            </w:r>
          </w:p>
        </w:tc>
        <w:tc>
          <w:tcPr>
            <w:tcW w:w="5969" w:type="dxa"/>
          </w:tcPr>
          <w:p w:rsidR="00E61F37" w:rsidRDefault="00E61F37" w:rsidP="00B45E59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45E59" w:rsidRDefault="00B45E59" w:rsidP="00B45E59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568"/>
        <w:gridCol w:w="2551"/>
        <w:gridCol w:w="5969"/>
      </w:tblGrid>
      <w:tr w:rsidR="00E61F37" w:rsidTr="00E61F37">
        <w:tc>
          <w:tcPr>
            <w:tcW w:w="568" w:type="dxa"/>
            <w:vAlign w:val="center"/>
          </w:tcPr>
          <w:p w:rsidR="00E61F37" w:rsidRPr="00BF563C" w:rsidRDefault="00E61F37" w:rsidP="00E61F37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7</w:t>
            </w:r>
          </w:p>
        </w:tc>
        <w:tc>
          <w:tcPr>
            <w:tcW w:w="2551" w:type="dxa"/>
          </w:tcPr>
          <w:p w:rsidR="00E61F37" w:rsidRDefault="00E61F37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Valor del contrato (detallando si es el valor referencial o el máximo disponible) IVA incluido</w:t>
            </w:r>
          </w:p>
        </w:tc>
        <w:tc>
          <w:tcPr>
            <w:tcW w:w="5969" w:type="dxa"/>
          </w:tcPr>
          <w:p w:rsidR="00E61F37" w:rsidRDefault="00E61F37" w:rsidP="00B45E59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B45E59" w:rsidRPr="00504D1D" w:rsidRDefault="00B45E59" w:rsidP="00504D1D">
      <w:pPr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568"/>
        <w:gridCol w:w="2551"/>
        <w:gridCol w:w="5969"/>
      </w:tblGrid>
      <w:tr w:rsidR="00E61F37" w:rsidTr="00E61F37">
        <w:trPr>
          <w:trHeight w:val="662"/>
        </w:trPr>
        <w:tc>
          <w:tcPr>
            <w:tcW w:w="568" w:type="dxa"/>
            <w:vAlign w:val="center"/>
          </w:tcPr>
          <w:p w:rsidR="00E61F37" w:rsidRPr="00E61F37" w:rsidRDefault="00E61F37" w:rsidP="00E61F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61F3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551" w:type="dxa"/>
          </w:tcPr>
          <w:p w:rsidR="00E61F37" w:rsidRDefault="00E61F37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Presupuesto disponible y centro de costo asociado</w:t>
            </w:r>
          </w:p>
        </w:tc>
        <w:tc>
          <w:tcPr>
            <w:tcW w:w="5969" w:type="dxa"/>
          </w:tcPr>
          <w:p w:rsidR="00E61F37" w:rsidRDefault="00E61F37" w:rsidP="00B45E59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DF4DBB" w:rsidRDefault="00DF4DBB" w:rsidP="00B45E59">
      <w:pPr>
        <w:pStyle w:val="Prrafodelista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568"/>
        <w:gridCol w:w="2551"/>
        <w:gridCol w:w="2693"/>
        <w:gridCol w:w="3276"/>
      </w:tblGrid>
      <w:tr w:rsidR="00EA495B" w:rsidTr="00EA495B">
        <w:trPr>
          <w:trHeight w:val="343"/>
        </w:trPr>
        <w:tc>
          <w:tcPr>
            <w:tcW w:w="568" w:type="dxa"/>
            <w:vMerge w:val="restart"/>
            <w:vAlign w:val="center"/>
          </w:tcPr>
          <w:p w:rsidR="00EA495B" w:rsidRPr="00E61F37" w:rsidRDefault="00EA495B" w:rsidP="00E61F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61F3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551" w:type="dxa"/>
            <w:vMerge w:val="restart"/>
          </w:tcPr>
          <w:p w:rsidR="00EA495B" w:rsidRDefault="00EA495B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Integrantes de comisión de apertura y de evaluación técnica</w:t>
            </w:r>
          </w:p>
        </w:tc>
        <w:tc>
          <w:tcPr>
            <w:tcW w:w="2693" w:type="dxa"/>
          </w:tcPr>
          <w:p w:rsidR="00EA495B" w:rsidRPr="00EA495B" w:rsidRDefault="00EA495B" w:rsidP="00B45E59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ES_tradnl" w:eastAsia="es-ES"/>
              </w:rPr>
            </w:pPr>
            <w:r w:rsidRPr="00EA495B">
              <w:rPr>
                <w:rFonts w:ascii="Arial" w:hAnsi="Arial" w:cs="Arial"/>
                <w:bCs/>
                <w:sz w:val="20"/>
                <w:szCs w:val="20"/>
                <w:lang w:val="es-ES_tradnl" w:eastAsia="es-ES"/>
              </w:rPr>
              <w:t>Comisión de Apertura</w:t>
            </w:r>
          </w:p>
        </w:tc>
        <w:tc>
          <w:tcPr>
            <w:tcW w:w="3276" w:type="dxa"/>
          </w:tcPr>
          <w:p w:rsidR="00EA495B" w:rsidRPr="00EA495B" w:rsidRDefault="00EA495B" w:rsidP="00B45E59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ES_tradnl" w:eastAsia="es-ES"/>
              </w:rPr>
            </w:pPr>
            <w:r w:rsidRPr="00EA495B">
              <w:rPr>
                <w:rFonts w:ascii="Arial" w:hAnsi="Arial" w:cs="Arial"/>
                <w:bCs/>
                <w:sz w:val="20"/>
                <w:szCs w:val="20"/>
                <w:lang w:val="es-ES_tradnl" w:eastAsia="es-ES"/>
              </w:rPr>
              <w:t>Comisión de Evaluación Técnica</w:t>
            </w:r>
          </w:p>
        </w:tc>
      </w:tr>
      <w:tr w:rsidR="00EA495B" w:rsidTr="00EA495B">
        <w:trPr>
          <w:trHeight w:val="293"/>
        </w:trPr>
        <w:tc>
          <w:tcPr>
            <w:tcW w:w="568" w:type="dxa"/>
            <w:vMerge/>
            <w:vAlign w:val="center"/>
          </w:tcPr>
          <w:p w:rsidR="00EA495B" w:rsidRPr="00E61F37" w:rsidRDefault="00EA495B" w:rsidP="00E61F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vMerge/>
          </w:tcPr>
          <w:p w:rsidR="00EA495B" w:rsidRPr="00504D1D" w:rsidRDefault="00EA495B" w:rsidP="00504D1D">
            <w:pPr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EA495B" w:rsidRPr="00EA495B" w:rsidRDefault="00EA495B" w:rsidP="00B45E59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76" w:type="dxa"/>
          </w:tcPr>
          <w:p w:rsidR="00EA495B" w:rsidRPr="00EA495B" w:rsidRDefault="00EA495B" w:rsidP="00B45E59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EA495B" w:rsidTr="00EA495B">
        <w:trPr>
          <w:trHeight w:val="156"/>
        </w:trPr>
        <w:tc>
          <w:tcPr>
            <w:tcW w:w="568" w:type="dxa"/>
            <w:vMerge/>
            <w:vAlign w:val="center"/>
          </w:tcPr>
          <w:p w:rsidR="00EA495B" w:rsidRPr="00E61F37" w:rsidRDefault="00EA495B" w:rsidP="00E61F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vMerge/>
          </w:tcPr>
          <w:p w:rsidR="00EA495B" w:rsidRPr="00504D1D" w:rsidRDefault="00EA495B" w:rsidP="00504D1D">
            <w:pPr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EA495B" w:rsidRPr="00EA495B" w:rsidRDefault="00EA495B" w:rsidP="00B45E59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76" w:type="dxa"/>
          </w:tcPr>
          <w:p w:rsidR="00EA495B" w:rsidRPr="00EA495B" w:rsidRDefault="00EA495B" w:rsidP="00B45E59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EA495B" w:rsidTr="00EA495B">
        <w:trPr>
          <w:trHeight w:val="138"/>
        </w:trPr>
        <w:tc>
          <w:tcPr>
            <w:tcW w:w="568" w:type="dxa"/>
            <w:vMerge/>
            <w:vAlign w:val="center"/>
          </w:tcPr>
          <w:p w:rsidR="00EA495B" w:rsidRPr="00E61F37" w:rsidRDefault="00EA495B" w:rsidP="00E61F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vMerge/>
          </w:tcPr>
          <w:p w:rsidR="00EA495B" w:rsidRPr="00504D1D" w:rsidRDefault="00EA495B" w:rsidP="00504D1D">
            <w:pPr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693" w:type="dxa"/>
          </w:tcPr>
          <w:p w:rsidR="00EA495B" w:rsidRPr="00EA495B" w:rsidRDefault="00EA495B" w:rsidP="00B45E59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76" w:type="dxa"/>
          </w:tcPr>
          <w:p w:rsidR="00EA495B" w:rsidRPr="00EA495B" w:rsidRDefault="00EA495B" w:rsidP="00B45E59">
            <w:pPr>
              <w:pStyle w:val="Prrafodelista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:rsidR="004478BF" w:rsidRPr="00DF4DBB" w:rsidRDefault="004478BF" w:rsidP="00DF4DBB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9088" w:type="dxa"/>
        <w:tblInd w:w="-34" w:type="dxa"/>
        <w:tblLook w:val="04A0"/>
      </w:tblPr>
      <w:tblGrid>
        <w:gridCol w:w="568"/>
        <w:gridCol w:w="2835"/>
        <w:gridCol w:w="3068"/>
        <w:gridCol w:w="2617"/>
      </w:tblGrid>
      <w:tr w:rsidR="00E61F37" w:rsidRPr="00B73CEF" w:rsidTr="00E61F37">
        <w:trPr>
          <w:trHeight w:val="433"/>
        </w:trPr>
        <w:tc>
          <w:tcPr>
            <w:tcW w:w="568" w:type="dxa"/>
            <w:vMerge w:val="restart"/>
            <w:vAlign w:val="center"/>
          </w:tcPr>
          <w:p w:rsidR="00E61F37" w:rsidRDefault="00E61F37" w:rsidP="00E61F37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</w:t>
            </w:r>
          </w:p>
        </w:tc>
        <w:tc>
          <w:tcPr>
            <w:tcW w:w="8520" w:type="dxa"/>
            <w:gridSpan w:val="3"/>
          </w:tcPr>
          <w:p w:rsidR="00E61F37" w:rsidRPr="00B73CEF" w:rsidRDefault="00E61F37" w:rsidP="00DF4DBB">
            <w:pPr>
              <w:rPr>
                <w:rFonts w:ascii="Microsoft Sans Serif" w:hAnsi="Microsoft Sans Serif" w:cs="Microsoft Sans Serif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Detalle de los bienes y/o servicios a adquirir desglosado en:</w:t>
            </w:r>
          </w:p>
        </w:tc>
      </w:tr>
      <w:tr w:rsidR="00E61F37" w:rsidRPr="00B73CEF" w:rsidTr="00E61F37">
        <w:trPr>
          <w:trHeight w:val="433"/>
        </w:trPr>
        <w:tc>
          <w:tcPr>
            <w:tcW w:w="568" w:type="dxa"/>
            <w:vMerge/>
          </w:tcPr>
          <w:p w:rsidR="00E61F37" w:rsidRPr="00B73CEF" w:rsidRDefault="00E61F37" w:rsidP="00BC7063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835" w:type="dxa"/>
          </w:tcPr>
          <w:p w:rsidR="00E61F37" w:rsidRPr="00B73CEF" w:rsidRDefault="00E61F37" w:rsidP="00BC7063">
            <w:pPr>
              <w:jc w:val="center"/>
              <w:rPr>
                <w:rFonts w:ascii="Microsoft Sans Serif" w:hAnsi="Microsoft Sans Serif" w:cs="Microsoft Sans Serif"/>
              </w:rPr>
            </w:pPr>
            <w:r w:rsidRPr="00B73CEF">
              <w:rPr>
                <w:rFonts w:ascii="Microsoft Sans Serif" w:hAnsi="Microsoft Sans Serif" w:cs="Microsoft Sans Serif"/>
              </w:rPr>
              <w:t>CANTIDAD</w:t>
            </w:r>
          </w:p>
        </w:tc>
        <w:tc>
          <w:tcPr>
            <w:tcW w:w="3068" w:type="dxa"/>
          </w:tcPr>
          <w:p w:rsidR="00E61F37" w:rsidRPr="00B73CEF" w:rsidRDefault="00E61F37" w:rsidP="00BC7063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Unidad o </w:t>
            </w:r>
            <w:r w:rsidRPr="00B73CEF">
              <w:rPr>
                <w:rFonts w:ascii="Microsoft Sans Serif" w:hAnsi="Microsoft Sans Serif" w:cs="Microsoft Sans Serif"/>
              </w:rPr>
              <w:t>M</w:t>
            </w:r>
            <w:r>
              <w:rPr>
                <w:rFonts w:ascii="Microsoft Sans Serif" w:hAnsi="Microsoft Sans Serif" w:cs="Microsoft Sans Serif"/>
              </w:rPr>
              <w:t>edida</w:t>
            </w:r>
          </w:p>
        </w:tc>
        <w:tc>
          <w:tcPr>
            <w:tcW w:w="2617" w:type="dxa"/>
          </w:tcPr>
          <w:p w:rsidR="00E61F37" w:rsidRPr="00B73CEF" w:rsidRDefault="00E61F37" w:rsidP="00BC7063">
            <w:pPr>
              <w:jc w:val="center"/>
              <w:rPr>
                <w:rFonts w:ascii="Microsoft Sans Serif" w:hAnsi="Microsoft Sans Serif" w:cs="Microsoft Sans Serif"/>
              </w:rPr>
            </w:pPr>
            <w:r w:rsidRPr="00B73CEF">
              <w:rPr>
                <w:rFonts w:ascii="Microsoft Sans Serif" w:hAnsi="Microsoft Sans Serif" w:cs="Microsoft Sans Serif"/>
              </w:rPr>
              <w:t>DESCRIPCIÓN</w:t>
            </w:r>
          </w:p>
        </w:tc>
      </w:tr>
    </w:tbl>
    <w:p w:rsidR="00504D1D" w:rsidRPr="00504D1D" w:rsidRDefault="00504D1D" w:rsidP="00504D1D">
      <w:pPr>
        <w:jc w:val="both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568"/>
        <w:gridCol w:w="2551"/>
        <w:gridCol w:w="5969"/>
      </w:tblGrid>
      <w:tr w:rsidR="00E61F37" w:rsidTr="00BE5204">
        <w:tc>
          <w:tcPr>
            <w:tcW w:w="568" w:type="dxa"/>
            <w:vMerge w:val="restart"/>
            <w:vAlign w:val="center"/>
          </w:tcPr>
          <w:p w:rsidR="00E61F37" w:rsidRPr="00E61F37" w:rsidRDefault="00E61F37" w:rsidP="00E61F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61F3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8520" w:type="dxa"/>
            <w:gridSpan w:val="2"/>
          </w:tcPr>
          <w:p w:rsidR="00E61F37" w:rsidRPr="0052191E" w:rsidRDefault="00E61F37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Requerimientos opcionales</w:t>
            </w:r>
          </w:p>
        </w:tc>
      </w:tr>
      <w:tr w:rsidR="00E61F37" w:rsidTr="00E61F37">
        <w:tc>
          <w:tcPr>
            <w:tcW w:w="568" w:type="dxa"/>
            <w:vMerge/>
          </w:tcPr>
          <w:p w:rsidR="00E61F37" w:rsidRDefault="00E61F37" w:rsidP="008C64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</w:tcPr>
          <w:p w:rsidR="00E61F37" w:rsidRPr="0052191E" w:rsidRDefault="00E61F37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Requisitos especiales para los oferentes a incorporar en cada propuesta</w:t>
            </w:r>
            <w:r w:rsidR="00EA495B"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5969" w:type="dxa"/>
          </w:tcPr>
          <w:p w:rsidR="00E61F37" w:rsidRPr="0052191E" w:rsidRDefault="00E61F37" w:rsidP="008C64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E61F37" w:rsidTr="00E61F37">
        <w:tc>
          <w:tcPr>
            <w:tcW w:w="568" w:type="dxa"/>
            <w:vMerge/>
          </w:tcPr>
          <w:p w:rsidR="00E61F37" w:rsidRDefault="00E61F37" w:rsidP="008C64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</w:tcPr>
          <w:p w:rsidR="00E61F37" w:rsidRPr="0052191E" w:rsidRDefault="00E61F37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Forma de pago o financiamiento</w:t>
            </w:r>
            <w:r w:rsidR="00EA495B"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5969" w:type="dxa"/>
          </w:tcPr>
          <w:p w:rsidR="00E61F37" w:rsidRPr="0052191E" w:rsidRDefault="00E61F37" w:rsidP="008C64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E61F37" w:rsidTr="00E61F37">
        <w:tc>
          <w:tcPr>
            <w:tcW w:w="568" w:type="dxa"/>
            <w:vMerge/>
          </w:tcPr>
          <w:p w:rsidR="00E61F37" w:rsidRDefault="00E61F37" w:rsidP="008C64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</w:tcPr>
          <w:p w:rsidR="00E61F37" w:rsidRPr="0052191E" w:rsidRDefault="00E61F37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Vigencia del contrato</w:t>
            </w:r>
            <w:r w:rsidR="00EA495B"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5969" w:type="dxa"/>
          </w:tcPr>
          <w:p w:rsidR="00E61F37" w:rsidRPr="0052191E" w:rsidRDefault="00E61F37" w:rsidP="008C64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E61F37" w:rsidTr="00E61F37">
        <w:tc>
          <w:tcPr>
            <w:tcW w:w="568" w:type="dxa"/>
            <w:vMerge/>
          </w:tcPr>
          <w:p w:rsidR="00E61F37" w:rsidRDefault="00E61F37" w:rsidP="008C64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51" w:type="dxa"/>
          </w:tcPr>
          <w:p w:rsidR="00E61F37" w:rsidRPr="0052191E" w:rsidRDefault="00E61F37" w:rsidP="00504D1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04D1D">
              <w:rPr>
                <w:rFonts w:ascii="Arial" w:hAnsi="Arial" w:cs="Arial"/>
                <w:bCs/>
                <w:lang w:val="es-ES_tradnl"/>
              </w:rPr>
              <w:t>Valor o porcentaje de la boleta de garantía de fiel cumplimiento y de seriedad de la oferta</w:t>
            </w:r>
            <w:r w:rsidR="00EA495B"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5969" w:type="dxa"/>
          </w:tcPr>
          <w:p w:rsidR="00E61F37" w:rsidRPr="0052191E" w:rsidRDefault="00E61F37" w:rsidP="008C6446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B45E59" w:rsidRDefault="00B45E59"/>
    <w:sectPr w:rsidR="00B45E59" w:rsidSect="00EA495B">
      <w:pgSz w:w="12247" w:h="18881" w:code="5"/>
      <w:pgMar w:top="993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83A"/>
    <w:multiLevelType w:val="hybridMultilevel"/>
    <w:tmpl w:val="CBD0963A"/>
    <w:lvl w:ilvl="0" w:tplc="7F9CFC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2175"/>
    <w:multiLevelType w:val="hybridMultilevel"/>
    <w:tmpl w:val="26A862E6"/>
    <w:lvl w:ilvl="0" w:tplc="8AECF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74A2"/>
    <w:multiLevelType w:val="hybridMultilevel"/>
    <w:tmpl w:val="C44081D4"/>
    <w:lvl w:ilvl="0" w:tplc="1C22A7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5E59"/>
    <w:rsid w:val="00094195"/>
    <w:rsid w:val="003427AB"/>
    <w:rsid w:val="00350322"/>
    <w:rsid w:val="00433296"/>
    <w:rsid w:val="004478BF"/>
    <w:rsid w:val="00504D1D"/>
    <w:rsid w:val="0052191E"/>
    <w:rsid w:val="00690292"/>
    <w:rsid w:val="006B01B0"/>
    <w:rsid w:val="007218E9"/>
    <w:rsid w:val="00793502"/>
    <w:rsid w:val="008C6446"/>
    <w:rsid w:val="008D4AA7"/>
    <w:rsid w:val="00AE4434"/>
    <w:rsid w:val="00B45E59"/>
    <w:rsid w:val="00B5497B"/>
    <w:rsid w:val="00BF563C"/>
    <w:rsid w:val="00C21717"/>
    <w:rsid w:val="00CC702A"/>
    <w:rsid w:val="00D46D66"/>
    <w:rsid w:val="00DF4DBB"/>
    <w:rsid w:val="00E61F37"/>
    <w:rsid w:val="00EA495B"/>
    <w:rsid w:val="00F5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E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texto12azul">
    <w:name w:val="texto12azul"/>
    <w:basedOn w:val="Fuentedeprrafopredeter"/>
    <w:rsid w:val="00B45E59"/>
  </w:style>
  <w:style w:type="table" w:styleId="Tablaconcuadrcula">
    <w:name w:val="Table Grid"/>
    <w:basedOn w:val="Tablanormal"/>
    <w:uiPriority w:val="59"/>
    <w:rsid w:val="008C6446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E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texto12azul">
    <w:name w:val="texto12azul"/>
    <w:basedOn w:val="Fuentedeprrafopredeter"/>
    <w:rsid w:val="00B45E59"/>
  </w:style>
  <w:style w:type="table" w:styleId="Tablaconcuadrcula">
    <w:name w:val="Table Grid"/>
    <w:basedOn w:val="Tablanormal"/>
    <w:uiPriority w:val="59"/>
    <w:rsid w:val="008C6446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C3A0-CD60-4147-8C40-616F359E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Villegas</dc:creator>
  <cp:lastModifiedBy>Usuario</cp:lastModifiedBy>
  <cp:revision>2</cp:revision>
  <cp:lastPrinted>2012-04-27T14:09:00Z</cp:lastPrinted>
  <dcterms:created xsi:type="dcterms:W3CDTF">2012-05-04T21:17:00Z</dcterms:created>
  <dcterms:modified xsi:type="dcterms:W3CDTF">2012-05-04T21:17:00Z</dcterms:modified>
</cp:coreProperties>
</file>